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43" w:rsidRPr="002E1943" w:rsidRDefault="002E1943" w:rsidP="002E19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E19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Hasiči našli mrtvého ve vyhořelé boudě v pražských Modřanech</w:t>
      </w:r>
    </w:p>
    <w:p w:rsidR="002E1943" w:rsidRPr="002E1943" w:rsidRDefault="002E1943" w:rsidP="002E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1943">
        <w:rPr>
          <w:rFonts w:ascii="Times New Roman" w:eastAsia="Times New Roman" w:hAnsi="Times New Roman" w:cs="Times New Roman"/>
          <w:sz w:val="24"/>
          <w:szCs w:val="24"/>
          <w:lang w:eastAsia="cs-CZ"/>
        </w:rPr>
        <w:t>29. srpna 2010  9:15,  aktualizováno 12:34</w:t>
      </w:r>
    </w:p>
    <w:p w:rsidR="002E1943" w:rsidRPr="002E1943" w:rsidRDefault="002E1943" w:rsidP="002E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1943">
        <w:rPr>
          <w:rFonts w:ascii="Times New Roman" w:eastAsia="Times New Roman" w:hAnsi="Times New Roman" w:cs="Times New Roman"/>
          <w:sz w:val="24"/>
          <w:szCs w:val="24"/>
          <w:lang w:eastAsia="cs-CZ"/>
        </w:rPr>
        <w:t>Pražští hasiči vyjížděli v noci k požáru dřevěné boudy v Modřanech, Objekt obývali bezdomovci. Hasiči po likvidaci požáru uvnitř našli lidské torzo. Případ vyšetřuje policie. </w:t>
      </w:r>
    </w:p>
    <w:p w:rsidR="002E1943" w:rsidRPr="002E1943" w:rsidRDefault="00FC0C91" w:rsidP="002E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tooltip="Vondra seká korupční chapadla, kvůli minometům prověří všechny kontrakty" w:history="1">
        <w:r w:rsidR="002E1943" w:rsidRPr="002E19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další článek</w:t>
        </w:r>
      </w:hyperlink>
    </w:p>
    <w:tbl>
      <w:tblPr>
        <w:tblW w:w="1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0"/>
      </w:tblGrid>
      <w:tr w:rsidR="002E1943" w:rsidRPr="002E1943" w:rsidTr="002E19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1943" w:rsidRPr="002E1943" w:rsidRDefault="002E1943" w:rsidP="002E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4381500" cy="3038475"/>
                  <wp:effectExtent l="19050" t="0" r="0" b="0"/>
                  <wp:docPr id="2" name="obrázek 2" descr="Hasiči na místě požáru dřevěného domku v ulici Pod Belárií v pražských Modřanech">
                    <a:hlinkClick xmlns:a="http://schemas.openxmlformats.org/drawingml/2006/main" r:id="rId5" tgtFrame="&quot;ifotozo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siči na místě požáru dřevěného domku v ulici Pod Belárií v pražských Modřanech">
                            <a:hlinkClick r:id="rId5" tgtFrame="&quot;ifotozo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foto: HZS Praha</w:t>
            </w:r>
          </w:p>
          <w:p w:rsidR="002E1943" w:rsidRPr="002E1943" w:rsidRDefault="002E1943" w:rsidP="002E1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1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Hasiči na místě požáru dřevěného domku v ulici Pod </w:t>
            </w:r>
            <w:proofErr w:type="spellStart"/>
            <w:r w:rsidRPr="002E1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Belárií</w:t>
            </w:r>
            <w:proofErr w:type="spellEnd"/>
            <w:r w:rsidRPr="002E194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pražských Modřanech</w:t>
            </w:r>
          </w:p>
        </w:tc>
      </w:tr>
    </w:tbl>
    <w:p w:rsidR="002E1943" w:rsidRPr="002E1943" w:rsidRDefault="002E1943" w:rsidP="002E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1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Oheň se rozhořel v sobotu před půl desátou večer. K požáru vyjeli hasiči z Krče a dobrovolní hasiči z Písnice a </w:t>
      </w:r>
      <w:proofErr w:type="spellStart"/>
      <w:r w:rsidRPr="002E1943">
        <w:rPr>
          <w:rFonts w:ascii="Times New Roman" w:eastAsia="Times New Roman" w:hAnsi="Times New Roman" w:cs="Times New Roman"/>
          <w:sz w:val="24"/>
          <w:szCs w:val="24"/>
          <w:lang w:eastAsia="cs-CZ"/>
        </w:rPr>
        <w:t>Cholupic</w:t>
      </w:r>
      <w:proofErr w:type="spellEnd"/>
      <w:r w:rsidRPr="002E1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Když přijeli, byl domek v zahradní kolonii celý v plamenech. </w:t>
      </w:r>
    </w:p>
    <w:p w:rsidR="002E1943" w:rsidRPr="002E1943" w:rsidRDefault="002E1943" w:rsidP="002E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1943">
        <w:rPr>
          <w:rFonts w:ascii="Times New Roman" w:eastAsia="Times New Roman" w:hAnsi="Times New Roman" w:cs="Times New Roman"/>
          <w:sz w:val="24"/>
          <w:szCs w:val="24"/>
          <w:lang w:eastAsia="cs-CZ"/>
        </w:rPr>
        <w:t>Co bylo příčinou požáru a kdo je oběť, policie a hasiči vyšetřují. "Podle předběžných závěrů zemřel muž nešťastnou náhodou, tedy bez cizího zavinění," řekla ČTK pražská policejní mluvčí Eva Miklíková.</w:t>
      </w:r>
    </w:p>
    <w:p w:rsidR="002E1943" w:rsidRPr="002E1943" w:rsidRDefault="002E1943" w:rsidP="002E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4381500" cy="3038475"/>
            <wp:effectExtent l="19050" t="0" r="0" b="0"/>
            <wp:docPr id="3" name="obrázek 3" descr="Hasiči na místě požáru dřevěného domku v ulici Pod Belárií v pražských Modřanech">
              <a:hlinkClick xmlns:a="http://schemas.openxmlformats.org/drawingml/2006/main" r:id="rId7" tgtFrame="&quot;ifoto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siči na místě požáru dřevěného domku v ulici Pod Belárií v pražských Modřanech">
                      <a:hlinkClick r:id="rId7" tgtFrame="&quot;ifoto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43" w:rsidRPr="002E1943" w:rsidRDefault="002E1943" w:rsidP="002E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19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tomto týdnu se nejedná o první takový případ. V noci na středu uhořel bezdomovec v chatce v Praze 10. Policie pak oznámila, že v souvislosti s jeho smrtí pátrá po skupině mladých lidí ve věku od 15 do 20 let, kteří se před vypuknutím požáru pohybovali v bezprostředním okolí chatky. </w:t>
      </w:r>
    </w:p>
    <w:p w:rsidR="002E1943" w:rsidRPr="002E1943" w:rsidRDefault="002E1943" w:rsidP="002E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1943">
        <w:rPr>
          <w:rFonts w:ascii="Times New Roman" w:eastAsia="Times New Roman" w:hAnsi="Times New Roman" w:cs="Times New Roman"/>
          <w:sz w:val="24"/>
          <w:szCs w:val="24"/>
          <w:lang w:eastAsia="cs-CZ"/>
        </w:rPr>
        <w:t>Kriminalisté nevyloučili, že požár boudy byl založen úmyslně. Mladí lidé byli údajně vybaveni baseballovými pálkami a chovali se hlučně. (</w:t>
      </w:r>
      <w:hyperlink r:id="rId9" w:history="1">
        <w:r w:rsidRPr="002E19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více čtěte zde</w:t>
        </w:r>
      </w:hyperlink>
      <w:r w:rsidRPr="002E194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043EA4" w:rsidRDefault="00043EA4"/>
    <w:sectPr w:rsidR="00043EA4" w:rsidSect="00043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943"/>
    <w:rsid w:val="00043EA4"/>
    <w:rsid w:val="002E1943"/>
    <w:rsid w:val="00AD0FBE"/>
    <w:rsid w:val="00FC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EA4"/>
  </w:style>
  <w:style w:type="paragraph" w:styleId="Nadpis1">
    <w:name w:val="heading 1"/>
    <w:basedOn w:val="Normln"/>
    <w:link w:val="Nadpis1Char"/>
    <w:uiPriority w:val="9"/>
    <w:qFormat/>
    <w:rsid w:val="002E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19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E1943"/>
    <w:rPr>
      <w:color w:val="0000FF"/>
      <w:u w:val="single"/>
    </w:rPr>
  </w:style>
  <w:style w:type="character" w:customStyle="1" w:styleId="time">
    <w:name w:val="time"/>
    <w:basedOn w:val="Standardnpsmoodstavce"/>
    <w:rsid w:val="002E1943"/>
  </w:style>
  <w:style w:type="character" w:customStyle="1" w:styleId="time-date">
    <w:name w:val="time-date"/>
    <w:basedOn w:val="Standardnpsmoodstavce"/>
    <w:rsid w:val="002E1943"/>
  </w:style>
  <w:style w:type="character" w:customStyle="1" w:styleId="aktual">
    <w:name w:val="aktual"/>
    <w:basedOn w:val="Standardnpsmoodstavce"/>
    <w:rsid w:val="002E1943"/>
  </w:style>
  <w:style w:type="character" w:customStyle="1" w:styleId="js-kam-dal">
    <w:name w:val="js-kam-dal"/>
    <w:basedOn w:val="Standardnpsmoodstavce"/>
    <w:rsid w:val="002E1943"/>
  </w:style>
  <w:style w:type="character" w:customStyle="1" w:styleId="autor">
    <w:name w:val="autor"/>
    <w:basedOn w:val="Standardnpsmoodstavce"/>
    <w:rsid w:val="002E1943"/>
  </w:style>
  <w:style w:type="paragraph" w:styleId="Normlnweb">
    <w:name w:val="Normal (Web)"/>
    <w:basedOn w:val="Normln"/>
    <w:uiPriority w:val="99"/>
    <w:unhideWhenUsed/>
    <w:rsid w:val="002E1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zpravy.idnes.cz/hasici-nasli-mrtveho-ve-vyhorele-boude-v-prazskych-modranech-ptp-/foto.asp?foto1=CEN357229_budka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zpravy.idnes.cz/foto.asp?r=krimi&amp;foto1=CEN35722a_budka2.j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pravy.idnes.cz/vondra-seka-korupcni-chapadla-kvuli-minometum-proveri-vsechny-kontrakty-1rz-/domaci.asp?c=A100901_132220_domaci_jw" TargetMode="External"/><Relationship Id="rId9" Type="http://schemas.openxmlformats.org/officeDocument/2006/relationships/hyperlink" Target="http://zpravy.idnes.cz/bezdomovec-a-zlodejicek-zemreli-pri-dvou-nocnich-pozarech-v-praze-p9x-/krimi.asp?c=A100825_103454_krimi_jb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3</cp:revision>
  <dcterms:created xsi:type="dcterms:W3CDTF">2010-09-01T13:45:00Z</dcterms:created>
  <dcterms:modified xsi:type="dcterms:W3CDTF">2010-09-01T17:40:00Z</dcterms:modified>
</cp:coreProperties>
</file>